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BF25" w14:textId="653B622F" w:rsidR="00B93FE8" w:rsidRPr="00076F38" w:rsidRDefault="003D3283" w:rsidP="00B93FE8">
      <w:pPr>
        <w:ind w:right="680"/>
        <w:jc w:val="both"/>
        <w:rPr>
          <w:rFonts w:ascii="Times New Roman" w:hAnsi="Times New Roman" w:cs="Times New Roman"/>
          <w:b/>
          <w:bCs/>
          <w:sz w:val="24"/>
          <w:szCs w:val="24"/>
        </w:rPr>
      </w:pPr>
      <w:r>
        <w:rPr>
          <w:rFonts w:ascii="Times New Roman" w:hAnsi="Times New Roman" w:cs="Times New Roman"/>
          <w:b/>
          <w:bCs/>
          <w:sz w:val="24"/>
          <w:szCs w:val="24"/>
        </w:rPr>
        <w:t>EK: 1</w:t>
      </w:r>
    </w:p>
    <w:tbl>
      <w:tblPr>
        <w:tblStyle w:val="TabloKlavuzu"/>
        <w:tblW w:w="9166" w:type="dxa"/>
        <w:tblLayout w:type="fixed"/>
        <w:tblLook w:val="04A0" w:firstRow="1" w:lastRow="0" w:firstColumn="1" w:lastColumn="0" w:noHBand="0" w:noVBand="1"/>
      </w:tblPr>
      <w:tblGrid>
        <w:gridCol w:w="1129"/>
        <w:gridCol w:w="1856"/>
        <w:gridCol w:w="1660"/>
        <w:gridCol w:w="4512"/>
        <w:gridCol w:w="9"/>
      </w:tblGrid>
      <w:tr w:rsidR="00B93FE8" w:rsidRPr="00076F38" w14:paraId="7388A854" w14:textId="77777777" w:rsidTr="00EB2EB0">
        <w:trPr>
          <w:trHeight w:val="450"/>
        </w:trPr>
        <w:tc>
          <w:tcPr>
            <w:tcW w:w="9166" w:type="dxa"/>
            <w:gridSpan w:val="5"/>
            <w:vMerge w:val="restart"/>
            <w:hideMark/>
          </w:tcPr>
          <w:p w14:paraId="4555BC11" w14:textId="77777777" w:rsidR="00B93FE8" w:rsidRPr="00076F38" w:rsidRDefault="00B93FE8" w:rsidP="007A60FA">
            <w:pPr>
              <w:ind w:right="680"/>
              <w:jc w:val="both"/>
              <w:rPr>
                <w:b/>
                <w:bCs/>
                <w:sz w:val="24"/>
                <w:szCs w:val="24"/>
              </w:rPr>
            </w:pPr>
            <w:bookmarkStart w:id="0" w:name="_Hlk167190660"/>
          </w:p>
          <w:p w14:paraId="051CB8EA" w14:textId="5F875E5E" w:rsidR="00B93FE8" w:rsidRPr="00076F38" w:rsidRDefault="00101A92" w:rsidP="007A60FA">
            <w:pPr>
              <w:ind w:right="680"/>
              <w:jc w:val="center"/>
              <w:rPr>
                <w:b/>
                <w:bCs/>
                <w:sz w:val="24"/>
                <w:szCs w:val="24"/>
              </w:rPr>
            </w:pPr>
            <w:r>
              <w:rPr>
                <w:b/>
                <w:bCs/>
                <w:sz w:val="24"/>
                <w:szCs w:val="24"/>
              </w:rPr>
              <w:t xml:space="preserve">          </w:t>
            </w:r>
            <w:r w:rsidR="00B93FE8" w:rsidRPr="00076F38">
              <w:rPr>
                <w:b/>
                <w:bCs/>
                <w:sz w:val="24"/>
                <w:szCs w:val="24"/>
              </w:rPr>
              <w:t>KATILIMCI LİSTESİ TUTANAĞI</w:t>
            </w:r>
          </w:p>
          <w:p w14:paraId="39EE893A" w14:textId="77777777" w:rsidR="00B93FE8" w:rsidRPr="00076F38" w:rsidRDefault="00B93FE8" w:rsidP="007A60FA">
            <w:pPr>
              <w:ind w:right="680"/>
              <w:jc w:val="both"/>
              <w:rPr>
                <w:b/>
                <w:bCs/>
                <w:sz w:val="24"/>
                <w:szCs w:val="24"/>
              </w:rPr>
            </w:pPr>
          </w:p>
          <w:p w14:paraId="0F1353F5" w14:textId="2D8E5E0A" w:rsidR="00B93FE8" w:rsidRPr="00076F38" w:rsidRDefault="00B93FE8" w:rsidP="000B3FB4">
            <w:pPr>
              <w:ind w:right="-12"/>
              <w:jc w:val="both"/>
              <w:rPr>
                <w:b/>
                <w:bCs/>
                <w:sz w:val="24"/>
                <w:szCs w:val="24"/>
              </w:rPr>
            </w:pPr>
            <w:r w:rsidRPr="00076F38">
              <w:rPr>
                <w:b/>
                <w:bCs/>
                <w:sz w:val="24"/>
                <w:szCs w:val="24"/>
              </w:rPr>
              <w:t xml:space="preserve">…………… tarihleri arasında …………. </w:t>
            </w:r>
            <w:r>
              <w:rPr>
                <w:b/>
                <w:bCs/>
                <w:sz w:val="24"/>
                <w:szCs w:val="24"/>
              </w:rPr>
              <w:t xml:space="preserve">ülkesinin </w:t>
            </w:r>
            <w:r w:rsidRPr="00076F38">
              <w:rPr>
                <w:b/>
                <w:bCs/>
                <w:sz w:val="24"/>
                <w:szCs w:val="24"/>
              </w:rPr>
              <w:t>………….</w:t>
            </w:r>
            <w:r>
              <w:rPr>
                <w:b/>
                <w:bCs/>
                <w:sz w:val="24"/>
                <w:szCs w:val="24"/>
              </w:rPr>
              <w:t xml:space="preserve"> şehrinde</w:t>
            </w:r>
            <w:r w:rsidRPr="00076F38">
              <w:rPr>
                <w:b/>
                <w:bCs/>
                <w:sz w:val="24"/>
                <w:szCs w:val="24"/>
              </w:rPr>
              <w:t xml:space="preserve"> düzenlenen ………</w:t>
            </w:r>
            <w:r>
              <w:rPr>
                <w:b/>
                <w:bCs/>
                <w:sz w:val="24"/>
                <w:szCs w:val="24"/>
              </w:rPr>
              <w:t>……………………………………...</w:t>
            </w:r>
            <w:r w:rsidRPr="00076F38">
              <w:rPr>
                <w:b/>
                <w:bCs/>
                <w:sz w:val="24"/>
                <w:szCs w:val="24"/>
              </w:rPr>
              <w:t xml:space="preserve"> </w:t>
            </w:r>
            <w:r w:rsidR="005402AA" w:rsidRPr="00E77596">
              <w:rPr>
                <w:b/>
                <w:bCs/>
                <w:sz w:val="24"/>
                <w:szCs w:val="24"/>
              </w:rPr>
              <w:t xml:space="preserve">yurt dışı etkinlik organizasyonuna </w:t>
            </w:r>
            <w:r w:rsidRPr="00E77596">
              <w:rPr>
                <w:b/>
                <w:bCs/>
                <w:sz w:val="24"/>
                <w:szCs w:val="24"/>
              </w:rPr>
              <w:t xml:space="preserve">aşağıda </w:t>
            </w:r>
            <w:r w:rsidR="00DF542A" w:rsidRPr="00E77596">
              <w:rPr>
                <w:b/>
                <w:bCs/>
                <w:sz w:val="24"/>
                <w:szCs w:val="24"/>
              </w:rPr>
              <w:t>ü</w:t>
            </w:r>
            <w:r w:rsidRPr="00E77596">
              <w:rPr>
                <w:b/>
                <w:bCs/>
                <w:sz w:val="24"/>
                <w:szCs w:val="24"/>
              </w:rPr>
              <w:t>nvanları yer alan katılımcılar aşağıda yer alan metrekareler ile iştirak etm</w:t>
            </w:r>
            <w:r w:rsidRPr="00076F38">
              <w:rPr>
                <w:b/>
                <w:bCs/>
                <w:sz w:val="24"/>
                <w:szCs w:val="24"/>
              </w:rPr>
              <w:t>iş</w:t>
            </w:r>
            <w:r w:rsidR="00762114">
              <w:rPr>
                <w:b/>
                <w:bCs/>
                <w:sz w:val="24"/>
                <w:szCs w:val="24"/>
              </w:rPr>
              <w:t>tir</w:t>
            </w:r>
            <w:r w:rsidRPr="00076F38">
              <w:rPr>
                <w:b/>
                <w:bCs/>
                <w:sz w:val="24"/>
                <w:szCs w:val="24"/>
              </w:rPr>
              <w:t xml:space="preserve">. </w:t>
            </w:r>
          </w:p>
        </w:tc>
      </w:tr>
      <w:tr w:rsidR="00B93FE8" w:rsidRPr="00076F38" w14:paraId="331FBE2D" w14:textId="77777777" w:rsidTr="00EB2EB0">
        <w:trPr>
          <w:trHeight w:val="450"/>
        </w:trPr>
        <w:tc>
          <w:tcPr>
            <w:tcW w:w="9166" w:type="dxa"/>
            <w:gridSpan w:val="5"/>
            <w:vMerge/>
            <w:hideMark/>
          </w:tcPr>
          <w:p w14:paraId="5CAEA5E9" w14:textId="77777777" w:rsidR="00B93FE8" w:rsidRPr="00076F38" w:rsidRDefault="00B93FE8" w:rsidP="007A60FA">
            <w:pPr>
              <w:ind w:right="680"/>
              <w:jc w:val="both"/>
              <w:rPr>
                <w:b/>
                <w:bCs/>
                <w:sz w:val="24"/>
                <w:szCs w:val="24"/>
              </w:rPr>
            </w:pPr>
          </w:p>
        </w:tc>
      </w:tr>
      <w:tr w:rsidR="00B93FE8" w:rsidRPr="00076F38" w14:paraId="2E22928D" w14:textId="77777777" w:rsidTr="00EB2EB0">
        <w:trPr>
          <w:trHeight w:val="450"/>
        </w:trPr>
        <w:tc>
          <w:tcPr>
            <w:tcW w:w="9166" w:type="dxa"/>
            <w:gridSpan w:val="5"/>
            <w:vMerge/>
            <w:hideMark/>
          </w:tcPr>
          <w:p w14:paraId="63CF98B7" w14:textId="77777777" w:rsidR="00B93FE8" w:rsidRPr="00076F38" w:rsidRDefault="00B93FE8" w:rsidP="007A60FA">
            <w:pPr>
              <w:ind w:right="680"/>
              <w:jc w:val="both"/>
              <w:rPr>
                <w:b/>
                <w:bCs/>
                <w:sz w:val="24"/>
                <w:szCs w:val="24"/>
              </w:rPr>
            </w:pPr>
          </w:p>
        </w:tc>
      </w:tr>
      <w:tr w:rsidR="00B93FE8" w:rsidRPr="00076F38" w14:paraId="21A53728" w14:textId="77777777" w:rsidTr="00EB2EB0">
        <w:trPr>
          <w:trHeight w:val="450"/>
        </w:trPr>
        <w:tc>
          <w:tcPr>
            <w:tcW w:w="9166" w:type="dxa"/>
            <w:gridSpan w:val="5"/>
            <w:vMerge w:val="restart"/>
            <w:hideMark/>
          </w:tcPr>
          <w:p w14:paraId="7F5CFE8A" w14:textId="77777777" w:rsidR="00B93FE8" w:rsidRPr="00076F38" w:rsidRDefault="00B93FE8" w:rsidP="007A60FA">
            <w:pPr>
              <w:ind w:right="680"/>
              <w:rPr>
                <w:b/>
                <w:bCs/>
                <w:sz w:val="24"/>
                <w:szCs w:val="24"/>
              </w:rPr>
            </w:pPr>
          </w:p>
          <w:p w14:paraId="2D9DF3BD" w14:textId="77777777" w:rsidR="00B93FE8" w:rsidRPr="00076F38" w:rsidRDefault="00B93FE8" w:rsidP="007A60FA">
            <w:pPr>
              <w:ind w:right="680"/>
              <w:rPr>
                <w:b/>
                <w:bCs/>
                <w:sz w:val="24"/>
                <w:szCs w:val="24"/>
              </w:rPr>
            </w:pPr>
          </w:p>
          <w:p w14:paraId="1F9C5A07" w14:textId="77777777" w:rsidR="00B93FE8" w:rsidRPr="00076F38" w:rsidRDefault="00B93FE8" w:rsidP="007A60FA">
            <w:pPr>
              <w:ind w:right="680"/>
              <w:rPr>
                <w:b/>
                <w:bCs/>
                <w:sz w:val="24"/>
                <w:szCs w:val="24"/>
              </w:rPr>
            </w:pPr>
          </w:p>
          <w:p w14:paraId="4C367324" w14:textId="77777777" w:rsidR="00B93FE8" w:rsidRPr="00076F38" w:rsidRDefault="00B93FE8" w:rsidP="007A60FA">
            <w:pPr>
              <w:ind w:right="680"/>
              <w:rPr>
                <w:b/>
                <w:bCs/>
                <w:sz w:val="24"/>
                <w:szCs w:val="24"/>
              </w:rPr>
            </w:pPr>
          </w:p>
          <w:p w14:paraId="5FEC198C" w14:textId="35790ACD" w:rsidR="00B93FE8" w:rsidRPr="00076F38" w:rsidRDefault="00B93FE8" w:rsidP="007A60FA">
            <w:pPr>
              <w:ind w:right="680"/>
              <w:jc w:val="right"/>
              <w:rPr>
                <w:b/>
                <w:bCs/>
                <w:sz w:val="24"/>
                <w:szCs w:val="24"/>
              </w:rPr>
            </w:pPr>
            <w:bookmarkStart w:id="1" w:name="_Hlk166076645"/>
            <w:bookmarkStart w:id="2" w:name="_Hlk112077579"/>
            <w:r w:rsidRPr="00076F38">
              <w:rPr>
                <w:b/>
                <w:bCs/>
                <w:sz w:val="24"/>
                <w:szCs w:val="24"/>
              </w:rPr>
              <w:t>İmza</w:t>
            </w:r>
            <w:r w:rsidR="005304A2">
              <w:rPr>
                <w:b/>
                <w:bCs/>
                <w:sz w:val="24"/>
                <w:szCs w:val="24"/>
              </w:rPr>
              <w:t xml:space="preserve"> </w:t>
            </w:r>
            <w:r w:rsidRPr="00076F38">
              <w:rPr>
                <w:b/>
                <w:bCs/>
                <w:sz w:val="24"/>
                <w:szCs w:val="24"/>
              </w:rPr>
              <w:t>(</w:t>
            </w:r>
            <w:r w:rsidR="006F0695">
              <w:rPr>
                <w:b/>
                <w:bCs/>
                <w:sz w:val="24"/>
                <w:szCs w:val="24"/>
              </w:rPr>
              <w:t>Etkinlik</w:t>
            </w:r>
            <w:r w:rsidR="006F0695" w:rsidRPr="00076F38">
              <w:rPr>
                <w:b/>
                <w:bCs/>
                <w:sz w:val="24"/>
                <w:szCs w:val="24"/>
              </w:rPr>
              <w:t xml:space="preserve"> </w:t>
            </w:r>
            <w:r w:rsidRPr="00076F38">
              <w:rPr>
                <w:b/>
                <w:bCs/>
                <w:sz w:val="24"/>
                <w:szCs w:val="24"/>
              </w:rPr>
              <w:t xml:space="preserve">Gözlemcisi)                            </w:t>
            </w:r>
            <w:bookmarkEnd w:id="1"/>
            <w:r w:rsidRPr="00076F38">
              <w:rPr>
                <w:b/>
                <w:bCs/>
                <w:sz w:val="24"/>
                <w:szCs w:val="24"/>
              </w:rPr>
              <w:t xml:space="preserve">İmza (Organizatör Yetkilisi)                        </w:t>
            </w:r>
          </w:p>
          <w:p w14:paraId="7F9CF828" w14:textId="77777777" w:rsidR="00B93FE8" w:rsidRPr="00076F38" w:rsidRDefault="00B93FE8" w:rsidP="007A60FA">
            <w:pPr>
              <w:ind w:right="680"/>
              <w:jc w:val="right"/>
              <w:rPr>
                <w:b/>
                <w:bCs/>
                <w:sz w:val="24"/>
                <w:szCs w:val="24"/>
              </w:rPr>
            </w:pPr>
          </w:p>
          <w:p w14:paraId="43E910BD" w14:textId="77777777" w:rsidR="00B93FE8" w:rsidRPr="00076F38" w:rsidRDefault="00B93FE8" w:rsidP="007A60FA">
            <w:pPr>
              <w:ind w:right="680"/>
              <w:jc w:val="right"/>
              <w:rPr>
                <w:b/>
                <w:bCs/>
                <w:sz w:val="24"/>
                <w:szCs w:val="24"/>
              </w:rPr>
            </w:pPr>
          </w:p>
          <w:p w14:paraId="5F340663" w14:textId="77777777" w:rsidR="00B93FE8" w:rsidRPr="00076F38" w:rsidRDefault="00B93FE8" w:rsidP="007A60FA">
            <w:pPr>
              <w:ind w:right="680"/>
              <w:jc w:val="right"/>
              <w:rPr>
                <w:b/>
                <w:bCs/>
                <w:sz w:val="24"/>
                <w:szCs w:val="24"/>
              </w:rPr>
            </w:pPr>
          </w:p>
          <w:p w14:paraId="69E5FB19" w14:textId="77777777" w:rsidR="00B93FE8" w:rsidRPr="00076F38" w:rsidRDefault="00B93FE8" w:rsidP="007A60FA">
            <w:pPr>
              <w:ind w:right="680"/>
              <w:jc w:val="right"/>
              <w:rPr>
                <w:b/>
                <w:bCs/>
                <w:sz w:val="24"/>
                <w:szCs w:val="24"/>
              </w:rPr>
            </w:pPr>
          </w:p>
          <w:p w14:paraId="36DEE6F1" w14:textId="00141868" w:rsidR="00B93FE8" w:rsidRPr="00076F38" w:rsidRDefault="00B93FE8" w:rsidP="007A60FA">
            <w:pPr>
              <w:ind w:right="680"/>
              <w:jc w:val="center"/>
              <w:rPr>
                <w:b/>
                <w:bCs/>
                <w:sz w:val="24"/>
                <w:szCs w:val="24"/>
              </w:rPr>
            </w:pPr>
            <w:r w:rsidRPr="00076F38">
              <w:rPr>
                <w:b/>
                <w:bCs/>
                <w:sz w:val="24"/>
                <w:szCs w:val="24"/>
              </w:rPr>
              <w:t>İmza (</w:t>
            </w:r>
            <w:r w:rsidR="006E5065">
              <w:rPr>
                <w:b/>
                <w:bCs/>
                <w:sz w:val="24"/>
                <w:szCs w:val="24"/>
              </w:rPr>
              <w:t>Bakanlık Yurt Dışı Temsilcisi</w:t>
            </w:r>
            <w:r w:rsidRPr="00076F38">
              <w:rPr>
                <w:b/>
                <w:bCs/>
                <w:sz w:val="24"/>
                <w:szCs w:val="24"/>
              </w:rPr>
              <w:t>)</w:t>
            </w:r>
          </w:p>
          <w:bookmarkEnd w:id="2"/>
          <w:p w14:paraId="204E84DE" w14:textId="77777777" w:rsidR="00B93FE8" w:rsidRPr="00076F38" w:rsidRDefault="00B93FE8" w:rsidP="007A60FA">
            <w:pPr>
              <w:ind w:right="680"/>
              <w:rPr>
                <w:b/>
                <w:bCs/>
                <w:sz w:val="24"/>
                <w:szCs w:val="24"/>
              </w:rPr>
            </w:pPr>
          </w:p>
          <w:p w14:paraId="7F4BFFE7" w14:textId="77777777" w:rsidR="00B93FE8" w:rsidRPr="00076F38" w:rsidRDefault="00B93FE8" w:rsidP="007A60FA">
            <w:pPr>
              <w:ind w:right="680"/>
              <w:rPr>
                <w:b/>
                <w:bCs/>
                <w:sz w:val="24"/>
                <w:szCs w:val="24"/>
              </w:rPr>
            </w:pPr>
          </w:p>
        </w:tc>
      </w:tr>
      <w:tr w:rsidR="00B93FE8" w:rsidRPr="00076F38" w14:paraId="283A4D80" w14:textId="77777777" w:rsidTr="00EB2EB0">
        <w:trPr>
          <w:trHeight w:val="964"/>
        </w:trPr>
        <w:tc>
          <w:tcPr>
            <w:tcW w:w="9166" w:type="dxa"/>
            <w:gridSpan w:val="5"/>
            <w:vMerge/>
            <w:hideMark/>
          </w:tcPr>
          <w:p w14:paraId="5A41C548" w14:textId="77777777" w:rsidR="00B93FE8" w:rsidRPr="00076F38" w:rsidRDefault="00B93FE8" w:rsidP="007A60FA">
            <w:pPr>
              <w:ind w:right="680"/>
              <w:jc w:val="both"/>
              <w:rPr>
                <w:b/>
                <w:bCs/>
                <w:sz w:val="24"/>
                <w:szCs w:val="24"/>
              </w:rPr>
            </w:pPr>
          </w:p>
        </w:tc>
      </w:tr>
      <w:tr w:rsidR="00C269C8" w:rsidRPr="00076F38" w14:paraId="58939765" w14:textId="77777777" w:rsidTr="00EB2EB0">
        <w:trPr>
          <w:gridAfter w:val="1"/>
          <w:wAfter w:w="9" w:type="dxa"/>
          <w:trHeight w:val="946"/>
        </w:trPr>
        <w:tc>
          <w:tcPr>
            <w:tcW w:w="1129" w:type="dxa"/>
            <w:vAlign w:val="center"/>
            <w:hideMark/>
          </w:tcPr>
          <w:p w14:paraId="5FBBE204" w14:textId="77777777" w:rsidR="00C269C8" w:rsidRPr="00076F38" w:rsidRDefault="00C269C8" w:rsidP="00EB2EB0">
            <w:pPr>
              <w:ind w:right="-55"/>
              <w:jc w:val="center"/>
              <w:rPr>
                <w:b/>
                <w:bCs/>
                <w:sz w:val="24"/>
                <w:szCs w:val="24"/>
              </w:rPr>
            </w:pPr>
            <w:r w:rsidRPr="00076F38">
              <w:rPr>
                <w:b/>
                <w:bCs/>
                <w:sz w:val="24"/>
                <w:szCs w:val="24"/>
              </w:rPr>
              <w:t>Sıra No</w:t>
            </w:r>
          </w:p>
        </w:tc>
        <w:tc>
          <w:tcPr>
            <w:tcW w:w="1856" w:type="dxa"/>
            <w:vAlign w:val="center"/>
            <w:hideMark/>
          </w:tcPr>
          <w:p w14:paraId="45DAAE56" w14:textId="60AE0A7D" w:rsidR="00C269C8" w:rsidRPr="00800420" w:rsidRDefault="00C269C8" w:rsidP="00EB2EB0">
            <w:pPr>
              <w:tabs>
                <w:tab w:val="left" w:pos="599"/>
              </w:tabs>
              <w:ind w:right="45"/>
              <w:jc w:val="center"/>
              <w:rPr>
                <w:b/>
                <w:bCs/>
                <w:sz w:val="24"/>
                <w:szCs w:val="24"/>
              </w:rPr>
            </w:pPr>
            <w:r w:rsidRPr="00800420">
              <w:rPr>
                <w:b/>
                <w:bCs/>
                <w:sz w:val="24"/>
                <w:szCs w:val="24"/>
              </w:rPr>
              <w:t>Katılımcı Ünvanı</w:t>
            </w:r>
          </w:p>
        </w:tc>
        <w:tc>
          <w:tcPr>
            <w:tcW w:w="1660" w:type="dxa"/>
            <w:vAlign w:val="center"/>
            <w:hideMark/>
          </w:tcPr>
          <w:p w14:paraId="715EEEE2" w14:textId="7FF6A956" w:rsidR="00C269C8" w:rsidRPr="00800420" w:rsidRDefault="00C269C8" w:rsidP="00EB2EB0">
            <w:pPr>
              <w:jc w:val="center"/>
              <w:rPr>
                <w:b/>
                <w:bCs/>
                <w:sz w:val="24"/>
                <w:szCs w:val="24"/>
              </w:rPr>
            </w:pPr>
            <w:r w:rsidRPr="00800420">
              <w:rPr>
                <w:b/>
                <w:bCs/>
                <w:sz w:val="24"/>
                <w:szCs w:val="24"/>
              </w:rPr>
              <w:t>Stant Alanı</w:t>
            </w:r>
            <w:r>
              <w:rPr>
                <w:b/>
                <w:bCs/>
                <w:sz w:val="24"/>
                <w:szCs w:val="24"/>
              </w:rPr>
              <w:t>*</w:t>
            </w:r>
            <w:r w:rsidRPr="00800420">
              <w:rPr>
                <w:b/>
                <w:bCs/>
                <w:sz w:val="24"/>
                <w:szCs w:val="24"/>
              </w:rPr>
              <w:t xml:space="preserve"> </w:t>
            </w:r>
            <w:r w:rsidRPr="00800420">
              <w:rPr>
                <w:b/>
                <w:bCs/>
                <w:sz w:val="24"/>
                <w:szCs w:val="24"/>
              </w:rPr>
              <w:br/>
              <w:t>(</w:t>
            </w:r>
            <w:r w:rsidR="00EB2EB0">
              <w:rPr>
                <w:b/>
                <w:bCs/>
                <w:sz w:val="24"/>
                <w:szCs w:val="24"/>
              </w:rPr>
              <w:t>m</w:t>
            </w:r>
            <w:r w:rsidR="00EB2EB0" w:rsidRPr="00EB2EB0">
              <w:rPr>
                <w:b/>
                <w:bCs/>
                <w:sz w:val="24"/>
                <w:szCs w:val="24"/>
                <w:vertAlign w:val="superscript"/>
              </w:rPr>
              <w:t>2</w:t>
            </w:r>
            <w:r w:rsidRPr="00800420">
              <w:rPr>
                <w:b/>
                <w:bCs/>
                <w:sz w:val="24"/>
                <w:szCs w:val="24"/>
              </w:rPr>
              <w:t>)</w:t>
            </w:r>
          </w:p>
        </w:tc>
        <w:tc>
          <w:tcPr>
            <w:tcW w:w="4512" w:type="dxa"/>
            <w:vAlign w:val="center"/>
            <w:hideMark/>
          </w:tcPr>
          <w:p w14:paraId="2D38F12A" w14:textId="16507AD9" w:rsidR="00C269C8" w:rsidRPr="00DC0DB0" w:rsidRDefault="00C269C8" w:rsidP="00EB2EB0">
            <w:pPr>
              <w:jc w:val="center"/>
              <w:rPr>
                <w:b/>
                <w:bCs/>
                <w:sz w:val="24"/>
                <w:szCs w:val="24"/>
              </w:rPr>
            </w:pPr>
            <w:r w:rsidRPr="00DC0DB0">
              <w:rPr>
                <w:b/>
                <w:bCs/>
                <w:sz w:val="24"/>
                <w:szCs w:val="24"/>
              </w:rPr>
              <w:t>Katılımcı / Stant Yetkilisinin</w:t>
            </w:r>
          </w:p>
          <w:p w14:paraId="61FF458B" w14:textId="200BF053" w:rsidR="00C269C8" w:rsidRPr="00DC0DB0" w:rsidRDefault="00EB2EB0" w:rsidP="00EB2EB0">
            <w:pPr>
              <w:ind w:right="680"/>
              <w:jc w:val="center"/>
              <w:rPr>
                <w:b/>
                <w:bCs/>
                <w:sz w:val="24"/>
                <w:szCs w:val="24"/>
              </w:rPr>
            </w:pPr>
            <w:r>
              <w:rPr>
                <w:b/>
                <w:bCs/>
                <w:sz w:val="24"/>
                <w:szCs w:val="24"/>
              </w:rPr>
              <w:t xml:space="preserve">           </w:t>
            </w:r>
            <w:r w:rsidR="00C269C8" w:rsidRPr="00DC0DB0">
              <w:rPr>
                <w:b/>
                <w:bCs/>
                <w:sz w:val="24"/>
                <w:szCs w:val="24"/>
              </w:rPr>
              <w:t xml:space="preserve">Adı - Soyadı ve </w:t>
            </w:r>
            <w:r w:rsidR="00FC61B6">
              <w:rPr>
                <w:b/>
                <w:bCs/>
                <w:sz w:val="24"/>
                <w:szCs w:val="24"/>
              </w:rPr>
              <w:t>İ</w:t>
            </w:r>
            <w:r w:rsidR="00C269C8" w:rsidRPr="00DC0DB0">
              <w:rPr>
                <w:b/>
                <w:bCs/>
                <w:sz w:val="24"/>
                <w:szCs w:val="24"/>
              </w:rPr>
              <w:t>mzası</w:t>
            </w:r>
          </w:p>
        </w:tc>
      </w:tr>
      <w:tr w:rsidR="00C269C8" w:rsidRPr="00076F38" w14:paraId="16811D28" w14:textId="77777777" w:rsidTr="00EB2EB0">
        <w:trPr>
          <w:gridAfter w:val="1"/>
          <w:wAfter w:w="9" w:type="dxa"/>
          <w:trHeight w:val="533"/>
        </w:trPr>
        <w:tc>
          <w:tcPr>
            <w:tcW w:w="1129" w:type="dxa"/>
            <w:vAlign w:val="center"/>
            <w:hideMark/>
          </w:tcPr>
          <w:p w14:paraId="3123ECF6" w14:textId="77777777" w:rsidR="00C269C8" w:rsidRPr="00076F38" w:rsidRDefault="00C269C8" w:rsidP="00EB2EB0">
            <w:pPr>
              <w:ind w:right="-55"/>
              <w:jc w:val="center"/>
              <w:rPr>
                <w:b/>
                <w:bCs/>
                <w:sz w:val="24"/>
                <w:szCs w:val="24"/>
              </w:rPr>
            </w:pPr>
            <w:r w:rsidRPr="00076F38">
              <w:rPr>
                <w:b/>
                <w:bCs/>
                <w:sz w:val="24"/>
                <w:szCs w:val="24"/>
              </w:rPr>
              <w:t>1</w:t>
            </w:r>
          </w:p>
        </w:tc>
        <w:tc>
          <w:tcPr>
            <w:tcW w:w="1856" w:type="dxa"/>
            <w:vAlign w:val="center"/>
            <w:hideMark/>
          </w:tcPr>
          <w:p w14:paraId="4A466917" w14:textId="37C986B4" w:rsidR="00C269C8" w:rsidRPr="00076F38" w:rsidRDefault="00C269C8" w:rsidP="00EB2EB0">
            <w:pPr>
              <w:ind w:right="680"/>
              <w:jc w:val="center"/>
              <w:rPr>
                <w:b/>
                <w:bCs/>
                <w:sz w:val="24"/>
                <w:szCs w:val="24"/>
              </w:rPr>
            </w:pPr>
          </w:p>
        </w:tc>
        <w:tc>
          <w:tcPr>
            <w:tcW w:w="1660" w:type="dxa"/>
            <w:vAlign w:val="center"/>
            <w:hideMark/>
          </w:tcPr>
          <w:p w14:paraId="0A3A7B63" w14:textId="3BFA3C77" w:rsidR="00C269C8" w:rsidRPr="00076F38" w:rsidRDefault="00C269C8" w:rsidP="00EB2EB0">
            <w:pPr>
              <w:ind w:right="680"/>
              <w:jc w:val="center"/>
              <w:rPr>
                <w:b/>
                <w:bCs/>
                <w:sz w:val="24"/>
                <w:szCs w:val="24"/>
              </w:rPr>
            </w:pPr>
          </w:p>
        </w:tc>
        <w:tc>
          <w:tcPr>
            <w:tcW w:w="4512" w:type="dxa"/>
            <w:vAlign w:val="center"/>
            <w:hideMark/>
          </w:tcPr>
          <w:p w14:paraId="009C4B40" w14:textId="09EE63FF" w:rsidR="00C269C8" w:rsidRPr="00076F38" w:rsidRDefault="00C269C8" w:rsidP="00EB2EB0">
            <w:pPr>
              <w:ind w:right="680"/>
              <w:jc w:val="center"/>
              <w:rPr>
                <w:b/>
                <w:bCs/>
                <w:sz w:val="24"/>
                <w:szCs w:val="24"/>
              </w:rPr>
            </w:pPr>
          </w:p>
        </w:tc>
      </w:tr>
      <w:tr w:rsidR="00C269C8" w:rsidRPr="00076F38" w14:paraId="7C3F310F" w14:textId="77777777" w:rsidTr="00EB2EB0">
        <w:trPr>
          <w:gridAfter w:val="1"/>
          <w:wAfter w:w="9" w:type="dxa"/>
          <w:trHeight w:val="541"/>
        </w:trPr>
        <w:tc>
          <w:tcPr>
            <w:tcW w:w="1129" w:type="dxa"/>
            <w:vAlign w:val="center"/>
            <w:hideMark/>
          </w:tcPr>
          <w:p w14:paraId="72484C33" w14:textId="77777777" w:rsidR="00C269C8" w:rsidRPr="00076F38" w:rsidRDefault="00C269C8" w:rsidP="00EB2EB0">
            <w:pPr>
              <w:ind w:right="-55"/>
              <w:jc w:val="center"/>
              <w:rPr>
                <w:b/>
                <w:bCs/>
                <w:sz w:val="24"/>
                <w:szCs w:val="24"/>
              </w:rPr>
            </w:pPr>
            <w:r w:rsidRPr="00076F38">
              <w:rPr>
                <w:b/>
                <w:bCs/>
                <w:sz w:val="24"/>
                <w:szCs w:val="24"/>
              </w:rPr>
              <w:t>2</w:t>
            </w:r>
          </w:p>
        </w:tc>
        <w:tc>
          <w:tcPr>
            <w:tcW w:w="1856" w:type="dxa"/>
            <w:vAlign w:val="center"/>
            <w:hideMark/>
          </w:tcPr>
          <w:p w14:paraId="5AA03FB8" w14:textId="197EDB0C" w:rsidR="00C269C8" w:rsidRPr="00076F38" w:rsidRDefault="00C269C8" w:rsidP="00EB2EB0">
            <w:pPr>
              <w:ind w:right="680"/>
              <w:jc w:val="center"/>
              <w:rPr>
                <w:b/>
                <w:bCs/>
                <w:sz w:val="24"/>
                <w:szCs w:val="24"/>
              </w:rPr>
            </w:pPr>
          </w:p>
        </w:tc>
        <w:tc>
          <w:tcPr>
            <w:tcW w:w="1660" w:type="dxa"/>
            <w:vAlign w:val="center"/>
            <w:hideMark/>
          </w:tcPr>
          <w:p w14:paraId="50B94963" w14:textId="32A611AF" w:rsidR="00C269C8" w:rsidRPr="00076F38" w:rsidRDefault="00C269C8" w:rsidP="00EB2EB0">
            <w:pPr>
              <w:ind w:right="680"/>
              <w:jc w:val="center"/>
              <w:rPr>
                <w:b/>
                <w:bCs/>
                <w:sz w:val="24"/>
                <w:szCs w:val="24"/>
              </w:rPr>
            </w:pPr>
          </w:p>
        </w:tc>
        <w:tc>
          <w:tcPr>
            <w:tcW w:w="4512" w:type="dxa"/>
            <w:vAlign w:val="center"/>
            <w:hideMark/>
          </w:tcPr>
          <w:p w14:paraId="6F41491B" w14:textId="28013480" w:rsidR="00C269C8" w:rsidRPr="00076F38" w:rsidRDefault="00C269C8" w:rsidP="00EB2EB0">
            <w:pPr>
              <w:ind w:right="680"/>
              <w:jc w:val="center"/>
              <w:rPr>
                <w:b/>
                <w:bCs/>
                <w:sz w:val="24"/>
                <w:szCs w:val="24"/>
              </w:rPr>
            </w:pPr>
          </w:p>
        </w:tc>
      </w:tr>
      <w:tr w:rsidR="00C269C8" w:rsidRPr="00076F38" w14:paraId="5A31A146" w14:textId="77777777" w:rsidTr="00EB2EB0">
        <w:trPr>
          <w:gridAfter w:val="1"/>
          <w:wAfter w:w="9" w:type="dxa"/>
          <w:trHeight w:val="535"/>
        </w:trPr>
        <w:tc>
          <w:tcPr>
            <w:tcW w:w="1129" w:type="dxa"/>
            <w:vAlign w:val="center"/>
            <w:hideMark/>
          </w:tcPr>
          <w:p w14:paraId="1F49FA72" w14:textId="77777777" w:rsidR="00C269C8" w:rsidRPr="00076F38" w:rsidRDefault="00C269C8" w:rsidP="00EB2EB0">
            <w:pPr>
              <w:ind w:right="-55"/>
              <w:jc w:val="center"/>
              <w:rPr>
                <w:b/>
                <w:bCs/>
                <w:sz w:val="24"/>
                <w:szCs w:val="24"/>
              </w:rPr>
            </w:pPr>
            <w:r w:rsidRPr="00076F38">
              <w:rPr>
                <w:b/>
                <w:bCs/>
                <w:sz w:val="24"/>
                <w:szCs w:val="24"/>
              </w:rPr>
              <w:t>3</w:t>
            </w:r>
          </w:p>
        </w:tc>
        <w:tc>
          <w:tcPr>
            <w:tcW w:w="1856" w:type="dxa"/>
            <w:vAlign w:val="center"/>
            <w:hideMark/>
          </w:tcPr>
          <w:p w14:paraId="7419B3C3" w14:textId="5147E8BE" w:rsidR="00C269C8" w:rsidRPr="00076F38" w:rsidRDefault="00C269C8" w:rsidP="00EB2EB0">
            <w:pPr>
              <w:ind w:right="680"/>
              <w:jc w:val="center"/>
              <w:rPr>
                <w:b/>
                <w:bCs/>
                <w:sz w:val="24"/>
                <w:szCs w:val="24"/>
              </w:rPr>
            </w:pPr>
          </w:p>
        </w:tc>
        <w:tc>
          <w:tcPr>
            <w:tcW w:w="1660" w:type="dxa"/>
            <w:vAlign w:val="center"/>
            <w:hideMark/>
          </w:tcPr>
          <w:p w14:paraId="19124391" w14:textId="4EB89D7C" w:rsidR="00C269C8" w:rsidRPr="00076F38" w:rsidRDefault="00C269C8" w:rsidP="00EB2EB0">
            <w:pPr>
              <w:ind w:right="680"/>
              <w:jc w:val="center"/>
              <w:rPr>
                <w:b/>
                <w:bCs/>
                <w:sz w:val="24"/>
                <w:szCs w:val="24"/>
              </w:rPr>
            </w:pPr>
          </w:p>
        </w:tc>
        <w:tc>
          <w:tcPr>
            <w:tcW w:w="4512" w:type="dxa"/>
            <w:vAlign w:val="center"/>
            <w:hideMark/>
          </w:tcPr>
          <w:p w14:paraId="6CB6D1BD" w14:textId="1B7E7D6F" w:rsidR="00C269C8" w:rsidRPr="00076F38" w:rsidRDefault="00C269C8" w:rsidP="00EB2EB0">
            <w:pPr>
              <w:ind w:right="680"/>
              <w:jc w:val="center"/>
              <w:rPr>
                <w:b/>
                <w:bCs/>
                <w:sz w:val="24"/>
                <w:szCs w:val="24"/>
              </w:rPr>
            </w:pPr>
          </w:p>
        </w:tc>
      </w:tr>
      <w:tr w:rsidR="00C269C8" w:rsidRPr="00076F38" w14:paraId="3BBE3472" w14:textId="77777777" w:rsidTr="00EB2EB0">
        <w:trPr>
          <w:gridAfter w:val="1"/>
          <w:wAfter w:w="9" w:type="dxa"/>
          <w:trHeight w:val="543"/>
        </w:trPr>
        <w:tc>
          <w:tcPr>
            <w:tcW w:w="1129" w:type="dxa"/>
            <w:vAlign w:val="center"/>
            <w:hideMark/>
          </w:tcPr>
          <w:p w14:paraId="3D04EF2B" w14:textId="77777777" w:rsidR="00C269C8" w:rsidRPr="00076F38" w:rsidRDefault="00C269C8" w:rsidP="00EB2EB0">
            <w:pPr>
              <w:ind w:right="-55"/>
              <w:jc w:val="center"/>
              <w:rPr>
                <w:b/>
                <w:bCs/>
                <w:sz w:val="24"/>
                <w:szCs w:val="24"/>
              </w:rPr>
            </w:pPr>
            <w:r w:rsidRPr="00076F38">
              <w:rPr>
                <w:b/>
                <w:bCs/>
                <w:sz w:val="24"/>
                <w:szCs w:val="24"/>
              </w:rPr>
              <w:t>4</w:t>
            </w:r>
          </w:p>
        </w:tc>
        <w:tc>
          <w:tcPr>
            <w:tcW w:w="1856" w:type="dxa"/>
            <w:vAlign w:val="center"/>
            <w:hideMark/>
          </w:tcPr>
          <w:p w14:paraId="01581E50" w14:textId="5E9EC791" w:rsidR="00C269C8" w:rsidRPr="00076F38" w:rsidRDefault="00C269C8" w:rsidP="00EB2EB0">
            <w:pPr>
              <w:ind w:right="680"/>
              <w:jc w:val="center"/>
              <w:rPr>
                <w:b/>
                <w:bCs/>
                <w:sz w:val="24"/>
                <w:szCs w:val="24"/>
              </w:rPr>
            </w:pPr>
          </w:p>
        </w:tc>
        <w:tc>
          <w:tcPr>
            <w:tcW w:w="1660" w:type="dxa"/>
            <w:vAlign w:val="center"/>
            <w:hideMark/>
          </w:tcPr>
          <w:p w14:paraId="2C8FA6CD" w14:textId="0C5AE104" w:rsidR="00C269C8" w:rsidRPr="00076F38" w:rsidRDefault="00C269C8" w:rsidP="00EB2EB0">
            <w:pPr>
              <w:ind w:right="680"/>
              <w:jc w:val="center"/>
              <w:rPr>
                <w:b/>
                <w:bCs/>
                <w:sz w:val="24"/>
                <w:szCs w:val="24"/>
              </w:rPr>
            </w:pPr>
          </w:p>
        </w:tc>
        <w:tc>
          <w:tcPr>
            <w:tcW w:w="4512" w:type="dxa"/>
            <w:vAlign w:val="center"/>
            <w:hideMark/>
          </w:tcPr>
          <w:p w14:paraId="1DFEC1BF" w14:textId="15771A0B" w:rsidR="00C269C8" w:rsidRPr="00076F38" w:rsidRDefault="00C269C8" w:rsidP="00EB2EB0">
            <w:pPr>
              <w:ind w:right="680"/>
              <w:jc w:val="center"/>
              <w:rPr>
                <w:b/>
                <w:bCs/>
                <w:sz w:val="24"/>
                <w:szCs w:val="24"/>
              </w:rPr>
            </w:pPr>
          </w:p>
        </w:tc>
      </w:tr>
      <w:tr w:rsidR="00C269C8" w:rsidRPr="00076F38" w14:paraId="16746A86" w14:textId="77777777" w:rsidTr="00EB2EB0">
        <w:trPr>
          <w:gridAfter w:val="1"/>
          <w:wAfter w:w="9" w:type="dxa"/>
          <w:trHeight w:val="551"/>
        </w:trPr>
        <w:tc>
          <w:tcPr>
            <w:tcW w:w="1129" w:type="dxa"/>
            <w:vAlign w:val="center"/>
            <w:hideMark/>
          </w:tcPr>
          <w:p w14:paraId="0AEEC8B1" w14:textId="77777777" w:rsidR="00C269C8" w:rsidRPr="00076F38" w:rsidRDefault="00C269C8" w:rsidP="00EB2EB0">
            <w:pPr>
              <w:ind w:right="-55"/>
              <w:jc w:val="center"/>
              <w:rPr>
                <w:b/>
                <w:bCs/>
                <w:sz w:val="24"/>
                <w:szCs w:val="24"/>
              </w:rPr>
            </w:pPr>
            <w:r w:rsidRPr="00076F38">
              <w:rPr>
                <w:b/>
                <w:bCs/>
                <w:sz w:val="24"/>
                <w:szCs w:val="24"/>
              </w:rPr>
              <w:t>5</w:t>
            </w:r>
          </w:p>
        </w:tc>
        <w:tc>
          <w:tcPr>
            <w:tcW w:w="1856" w:type="dxa"/>
            <w:vAlign w:val="center"/>
            <w:hideMark/>
          </w:tcPr>
          <w:p w14:paraId="0595E886" w14:textId="152EC555" w:rsidR="00C269C8" w:rsidRPr="00076F38" w:rsidRDefault="00C269C8" w:rsidP="00EB2EB0">
            <w:pPr>
              <w:ind w:right="680"/>
              <w:jc w:val="center"/>
              <w:rPr>
                <w:b/>
                <w:bCs/>
                <w:sz w:val="24"/>
                <w:szCs w:val="24"/>
              </w:rPr>
            </w:pPr>
          </w:p>
        </w:tc>
        <w:tc>
          <w:tcPr>
            <w:tcW w:w="1660" w:type="dxa"/>
            <w:vAlign w:val="center"/>
            <w:hideMark/>
          </w:tcPr>
          <w:p w14:paraId="63061553" w14:textId="3E54FD3C" w:rsidR="00C269C8" w:rsidRPr="00076F38" w:rsidRDefault="00C269C8" w:rsidP="00EB2EB0">
            <w:pPr>
              <w:ind w:right="680"/>
              <w:jc w:val="center"/>
              <w:rPr>
                <w:b/>
                <w:bCs/>
                <w:sz w:val="24"/>
                <w:szCs w:val="24"/>
              </w:rPr>
            </w:pPr>
          </w:p>
        </w:tc>
        <w:tc>
          <w:tcPr>
            <w:tcW w:w="4512" w:type="dxa"/>
            <w:vAlign w:val="center"/>
            <w:hideMark/>
          </w:tcPr>
          <w:p w14:paraId="7B6CF747" w14:textId="5D83B8D8" w:rsidR="00C269C8" w:rsidRPr="00076F38" w:rsidRDefault="00C269C8" w:rsidP="00EB2EB0">
            <w:pPr>
              <w:ind w:right="680"/>
              <w:jc w:val="center"/>
              <w:rPr>
                <w:b/>
                <w:bCs/>
                <w:sz w:val="24"/>
                <w:szCs w:val="24"/>
              </w:rPr>
            </w:pPr>
          </w:p>
        </w:tc>
      </w:tr>
      <w:tr w:rsidR="00C269C8" w:rsidRPr="00076F38" w14:paraId="7B836187" w14:textId="77777777" w:rsidTr="00EB2EB0">
        <w:trPr>
          <w:gridAfter w:val="1"/>
          <w:wAfter w:w="9" w:type="dxa"/>
          <w:trHeight w:val="518"/>
        </w:trPr>
        <w:tc>
          <w:tcPr>
            <w:tcW w:w="1129" w:type="dxa"/>
            <w:vAlign w:val="center"/>
            <w:hideMark/>
          </w:tcPr>
          <w:p w14:paraId="0B27638F" w14:textId="77777777" w:rsidR="00C269C8" w:rsidRPr="00076F38" w:rsidRDefault="00C269C8" w:rsidP="00EB2EB0">
            <w:pPr>
              <w:ind w:right="-55"/>
              <w:jc w:val="center"/>
              <w:rPr>
                <w:b/>
                <w:bCs/>
                <w:sz w:val="24"/>
                <w:szCs w:val="24"/>
              </w:rPr>
            </w:pPr>
            <w:r w:rsidRPr="00076F38">
              <w:rPr>
                <w:b/>
                <w:bCs/>
                <w:sz w:val="24"/>
                <w:szCs w:val="24"/>
              </w:rPr>
              <w:t>6</w:t>
            </w:r>
          </w:p>
        </w:tc>
        <w:tc>
          <w:tcPr>
            <w:tcW w:w="1856" w:type="dxa"/>
            <w:vAlign w:val="center"/>
            <w:hideMark/>
          </w:tcPr>
          <w:p w14:paraId="0123265E" w14:textId="21570C57" w:rsidR="00C269C8" w:rsidRPr="00076F38" w:rsidRDefault="00C269C8" w:rsidP="00EB2EB0">
            <w:pPr>
              <w:ind w:right="680"/>
              <w:jc w:val="center"/>
              <w:rPr>
                <w:b/>
                <w:bCs/>
                <w:sz w:val="24"/>
                <w:szCs w:val="24"/>
              </w:rPr>
            </w:pPr>
          </w:p>
        </w:tc>
        <w:tc>
          <w:tcPr>
            <w:tcW w:w="1660" w:type="dxa"/>
            <w:vAlign w:val="center"/>
            <w:hideMark/>
          </w:tcPr>
          <w:p w14:paraId="3C838737" w14:textId="23811F3A" w:rsidR="00C269C8" w:rsidRPr="00076F38" w:rsidRDefault="00C269C8" w:rsidP="00EB2EB0">
            <w:pPr>
              <w:ind w:right="680"/>
              <w:jc w:val="center"/>
              <w:rPr>
                <w:b/>
                <w:bCs/>
                <w:sz w:val="24"/>
                <w:szCs w:val="24"/>
              </w:rPr>
            </w:pPr>
          </w:p>
        </w:tc>
        <w:tc>
          <w:tcPr>
            <w:tcW w:w="4512" w:type="dxa"/>
            <w:vAlign w:val="center"/>
            <w:hideMark/>
          </w:tcPr>
          <w:p w14:paraId="1CE7231F" w14:textId="2B97C1B3" w:rsidR="00C269C8" w:rsidRPr="00076F38" w:rsidRDefault="00C269C8" w:rsidP="00EB2EB0">
            <w:pPr>
              <w:ind w:right="680"/>
              <w:jc w:val="center"/>
              <w:rPr>
                <w:b/>
                <w:bCs/>
                <w:sz w:val="24"/>
                <w:szCs w:val="24"/>
              </w:rPr>
            </w:pPr>
          </w:p>
        </w:tc>
      </w:tr>
      <w:tr w:rsidR="00C269C8" w:rsidRPr="00076F38" w14:paraId="7189F27D" w14:textId="77777777" w:rsidTr="00EB2EB0">
        <w:trPr>
          <w:gridAfter w:val="1"/>
          <w:wAfter w:w="9" w:type="dxa"/>
          <w:trHeight w:val="415"/>
        </w:trPr>
        <w:tc>
          <w:tcPr>
            <w:tcW w:w="1129" w:type="dxa"/>
            <w:vAlign w:val="center"/>
            <w:hideMark/>
          </w:tcPr>
          <w:p w14:paraId="7A4183C8" w14:textId="77777777" w:rsidR="00C269C8" w:rsidRPr="00076F38" w:rsidRDefault="00C269C8" w:rsidP="00EB2EB0">
            <w:pPr>
              <w:ind w:right="-55"/>
              <w:jc w:val="center"/>
              <w:rPr>
                <w:b/>
                <w:bCs/>
                <w:sz w:val="24"/>
                <w:szCs w:val="24"/>
              </w:rPr>
            </w:pPr>
            <w:r w:rsidRPr="00076F38">
              <w:rPr>
                <w:b/>
                <w:bCs/>
                <w:sz w:val="24"/>
                <w:szCs w:val="24"/>
              </w:rPr>
              <w:t>7</w:t>
            </w:r>
          </w:p>
        </w:tc>
        <w:tc>
          <w:tcPr>
            <w:tcW w:w="1856" w:type="dxa"/>
            <w:vAlign w:val="center"/>
            <w:hideMark/>
          </w:tcPr>
          <w:p w14:paraId="3E6986B8" w14:textId="77EEAA65" w:rsidR="00C269C8" w:rsidRPr="00076F38" w:rsidRDefault="00C269C8" w:rsidP="00EB2EB0">
            <w:pPr>
              <w:ind w:right="680"/>
              <w:jc w:val="center"/>
              <w:rPr>
                <w:b/>
                <w:bCs/>
                <w:sz w:val="24"/>
                <w:szCs w:val="24"/>
              </w:rPr>
            </w:pPr>
          </w:p>
        </w:tc>
        <w:tc>
          <w:tcPr>
            <w:tcW w:w="1660" w:type="dxa"/>
            <w:vAlign w:val="center"/>
            <w:hideMark/>
          </w:tcPr>
          <w:p w14:paraId="71620C72" w14:textId="1A0BD1A4" w:rsidR="00C269C8" w:rsidRPr="00076F38" w:rsidRDefault="00C269C8" w:rsidP="00EB2EB0">
            <w:pPr>
              <w:ind w:right="680"/>
              <w:jc w:val="center"/>
              <w:rPr>
                <w:b/>
                <w:bCs/>
                <w:sz w:val="24"/>
                <w:szCs w:val="24"/>
              </w:rPr>
            </w:pPr>
          </w:p>
        </w:tc>
        <w:tc>
          <w:tcPr>
            <w:tcW w:w="4512" w:type="dxa"/>
            <w:vAlign w:val="center"/>
            <w:hideMark/>
          </w:tcPr>
          <w:p w14:paraId="598455D1" w14:textId="52763840" w:rsidR="00C269C8" w:rsidRPr="00076F38" w:rsidRDefault="00C269C8" w:rsidP="00EB2EB0">
            <w:pPr>
              <w:ind w:right="680"/>
              <w:jc w:val="center"/>
              <w:rPr>
                <w:b/>
                <w:bCs/>
                <w:sz w:val="24"/>
                <w:szCs w:val="24"/>
              </w:rPr>
            </w:pPr>
          </w:p>
        </w:tc>
      </w:tr>
      <w:tr w:rsidR="00C269C8" w:rsidRPr="00076F38" w14:paraId="54243909" w14:textId="77777777" w:rsidTr="00EB2EB0">
        <w:trPr>
          <w:gridAfter w:val="1"/>
          <w:wAfter w:w="9" w:type="dxa"/>
          <w:trHeight w:val="415"/>
        </w:trPr>
        <w:tc>
          <w:tcPr>
            <w:tcW w:w="1129" w:type="dxa"/>
            <w:vAlign w:val="center"/>
          </w:tcPr>
          <w:p w14:paraId="5428A875" w14:textId="77777777" w:rsidR="00C269C8" w:rsidRPr="00076F38" w:rsidRDefault="00C269C8" w:rsidP="00EB2EB0">
            <w:pPr>
              <w:ind w:right="-55"/>
              <w:jc w:val="center"/>
              <w:rPr>
                <w:b/>
                <w:bCs/>
                <w:sz w:val="24"/>
                <w:szCs w:val="24"/>
              </w:rPr>
            </w:pPr>
            <w:r w:rsidRPr="00076F38">
              <w:rPr>
                <w:b/>
                <w:bCs/>
                <w:sz w:val="24"/>
                <w:szCs w:val="24"/>
              </w:rPr>
              <w:t>…</w:t>
            </w:r>
          </w:p>
        </w:tc>
        <w:tc>
          <w:tcPr>
            <w:tcW w:w="1856" w:type="dxa"/>
            <w:vAlign w:val="center"/>
          </w:tcPr>
          <w:p w14:paraId="36D384DE" w14:textId="77777777" w:rsidR="00C269C8" w:rsidRPr="00076F38" w:rsidRDefault="00C269C8" w:rsidP="00EB2EB0">
            <w:pPr>
              <w:ind w:right="680"/>
              <w:jc w:val="center"/>
              <w:rPr>
                <w:b/>
                <w:bCs/>
                <w:sz w:val="24"/>
                <w:szCs w:val="24"/>
              </w:rPr>
            </w:pPr>
          </w:p>
        </w:tc>
        <w:tc>
          <w:tcPr>
            <w:tcW w:w="1660" w:type="dxa"/>
            <w:vAlign w:val="center"/>
          </w:tcPr>
          <w:p w14:paraId="6B9D15DB" w14:textId="77777777" w:rsidR="00C269C8" w:rsidRPr="00076F38" w:rsidRDefault="00C269C8" w:rsidP="00EB2EB0">
            <w:pPr>
              <w:ind w:right="680"/>
              <w:jc w:val="center"/>
              <w:rPr>
                <w:b/>
                <w:bCs/>
                <w:sz w:val="24"/>
                <w:szCs w:val="24"/>
              </w:rPr>
            </w:pPr>
          </w:p>
        </w:tc>
        <w:tc>
          <w:tcPr>
            <w:tcW w:w="4512" w:type="dxa"/>
            <w:vAlign w:val="center"/>
          </w:tcPr>
          <w:p w14:paraId="045C7144" w14:textId="77777777" w:rsidR="00C269C8" w:rsidRPr="00076F38" w:rsidRDefault="00C269C8" w:rsidP="00EB2EB0">
            <w:pPr>
              <w:ind w:right="680"/>
              <w:jc w:val="center"/>
              <w:rPr>
                <w:b/>
                <w:bCs/>
                <w:sz w:val="24"/>
                <w:szCs w:val="24"/>
              </w:rPr>
            </w:pPr>
          </w:p>
        </w:tc>
      </w:tr>
      <w:tr w:rsidR="00B93FE8" w:rsidRPr="00076F38" w14:paraId="139C3208" w14:textId="77777777" w:rsidTr="00EB2EB0">
        <w:trPr>
          <w:trHeight w:val="450"/>
        </w:trPr>
        <w:tc>
          <w:tcPr>
            <w:tcW w:w="9166" w:type="dxa"/>
            <w:gridSpan w:val="5"/>
            <w:vMerge w:val="restart"/>
            <w:hideMark/>
          </w:tcPr>
          <w:p w14:paraId="14B1097A" w14:textId="7FE3C19B" w:rsidR="008665DD" w:rsidRDefault="008665DD" w:rsidP="007A60FA">
            <w:pPr>
              <w:ind w:right="25"/>
              <w:jc w:val="both"/>
              <w:rPr>
                <w:b/>
                <w:bCs/>
                <w:sz w:val="24"/>
                <w:szCs w:val="24"/>
              </w:rPr>
            </w:pPr>
          </w:p>
          <w:p w14:paraId="37F1E82E" w14:textId="073A946D" w:rsidR="008665DD" w:rsidRDefault="008665DD" w:rsidP="007A60FA">
            <w:pPr>
              <w:ind w:right="25"/>
              <w:jc w:val="both"/>
              <w:rPr>
                <w:b/>
                <w:bCs/>
                <w:sz w:val="24"/>
                <w:szCs w:val="24"/>
              </w:rPr>
            </w:pPr>
            <w:r w:rsidRPr="008665DD">
              <w:rPr>
                <w:b/>
                <w:bCs/>
                <w:sz w:val="24"/>
                <w:szCs w:val="24"/>
              </w:rPr>
              <w:t>İşbu tutanak</w:t>
            </w:r>
            <w:r w:rsidR="00C929F5">
              <w:rPr>
                <w:b/>
                <w:bCs/>
                <w:sz w:val="24"/>
                <w:szCs w:val="24"/>
              </w:rPr>
              <w:t>,</w:t>
            </w:r>
            <w:r>
              <w:rPr>
                <w:b/>
                <w:bCs/>
                <w:sz w:val="24"/>
                <w:szCs w:val="24"/>
              </w:rPr>
              <w:t xml:space="preserve"> </w:t>
            </w:r>
            <w:r w:rsidRPr="008665DD">
              <w:rPr>
                <w:b/>
                <w:bCs/>
                <w:sz w:val="24"/>
                <w:szCs w:val="24"/>
              </w:rPr>
              <w:t>gözlemci ile birlikte organizatör yetkilisi ve etkinliği ziyaret etmesi halinde Bakanlık yurt dışı temsilcisi tarafından imzalanır.</w:t>
            </w:r>
          </w:p>
          <w:p w14:paraId="7AA838B0" w14:textId="77777777" w:rsidR="008665DD" w:rsidRDefault="008665DD" w:rsidP="007A60FA">
            <w:pPr>
              <w:ind w:right="25"/>
              <w:jc w:val="both"/>
              <w:rPr>
                <w:b/>
                <w:bCs/>
                <w:sz w:val="24"/>
                <w:szCs w:val="24"/>
              </w:rPr>
            </w:pPr>
          </w:p>
          <w:p w14:paraId="3452EA84" w14:textId="6D5CD7B6" w:rsidR="005A345C" w:rsidRDefault="00B93FE8" w:rsidP="007A60FA">
            <w:pPr>
              <w:ind w:right="25"/>
              <w:jc w:val="both"/>
              <w:rPr>
                <w:b/>
                <w:bCs/>
                <w:sz w:val="24"/>
                <w:szCs w:val="24"/>
              </w:rPr>
            </w:pPr>
            <w:r>
              <w:rPr>
                <w:b/>
                <w:bCs/>
                <w:sz w:val="24"/>
                <w:szCs w:val="24"/>
              </w:rPr>
              <w:t>İşbu tutanak</w:t>
            </w:r>
            <w:r w:rsidR="00C929F5">
              <w:rPr>
                <w:b/>
                <w:bCs/>
                <w:sz w:val="24"/>
                <w:szCs w:val="24"/>
              </w:rPr>
              <w:t>,</w:t>
            </w:r>
            <w:r w:rsidR="008665DD">
              <w:rPr>
                <w:b/>
                <w:bCs/>
                <w:sz w:val="24"/>
                <w:szCs w:val="24"/>
              </w:rPr>
              <w:t xml:space="preserve"> </w:t>
            </w:r>
            <w:r w:rsidR="00084463" w:rsidRPr="00755E64">
              <w:rPr>
                <w:b/>
                <w:bCs/>
                <w:sz w:val="24"/>
                <w:szCs w:val="24"/>
              </w:rPr>
              <w:t xml:space="preserve">yurt dışı etkinlik organizasyonunda </w:t>
            </w:r>
            <w:r>
              <w:rPr>
                <w:b/>
                <w:bCs/>
                <w:sz w:val="24"/>
                <w:szCs w:val="24"/>
              </w:rPr>
              <w:t xml:space="preserve">bireysel katılımcı </w:t>
            </w:r>
            <w:r w:rsidR="00EA7EAA">
              <w:rPr>
                <w:b/>
                <w:bCs/>
                <w:sz w:val="24"/>
                <w:szCs w:val="24"/>
              </w:rPr>
              <w:t>bulunması</w:t>
            </w:r>
            <w:r>
              <w:rPr>
                <w:b/>
                <w:bCs/>
                <w:sz w:val="24"/>
                <w:szCs w:val="24"/>
              </w:rPr>
              <w:t xml:space="preserve"> halinde</w:t>
            </w:r>
            <w:r w:rsidR="00EA7EAA">
              <w:rPr>
                <w:b/>
                <w:bCs/>
                <w:sz w:val="24"/>
                <w:szCs w:val="24"/>
              </w:rPr>
              <w:t>,</w:t>
            </w:r>
            <w:r>
              <w:rPr>
                <w:b/>
                <w:bCs/>
                <w:sz w:val="24"/>
                <w:szCs w:val="24"/>
              </w:rPr>
              <w:t xml:space="preserve"> katılımcı listesi</w:t>
            </w:r>
            <w:r w:rsidR="00EA7EAA">
              <w:rPr>
                <w:b/>
                <w:bCs/>
                <w:sz w:val="24"/>
                <w:szCs w:val="24"/>
              </w:rPr>
              <w:t xml:space="preserve"> toplu katılım</w:t>
            </w:r>
            <w:r w:rsidR="00084463">
              <w:rPr>
                <w:b/>
                <w:bCs/>
                <w:sz w:val="24"/>
                <w:szCs w:val="24"/>
              </w:rPr>
              <w:t xml:space="preserve"> listesi</w:t>
            </w:r>
            <w:r>
              <w:rPr>
                <w:b/>
                <w:bCs/>
                <w:sz w:val="24"/>
                <w:szCs w:val="24"/>
              </w:rPr>
              <w:t xml:space="preserve"> ve bireysel katılım listesi tutanağı olmak üzere iki ayrı nüsha halinde düzenlenir. Bireysel katılımcı listesi tutanağında organizatör yetkilisinin imzası aranmaz. </w:t>
            </w:r>
          </w:p>
          <w:p w14:paraId="6295F1B8" w14:textId="77777777" w:rsidR="00B93FE8" w:rsidRDefault="00B93FE8" w:rsidP="007A60FA">
            <w:pPr>
              <w:ind w:right="25"/>
              <w:jc w:val="both"/>
              <w:rPr>
                <w:b/>
                <w:bCs/>
                <w:sz w:val="24"/>
                <w:szCs w:val="24"/>
              </w:rPr>
            </w:pPr>
          </w:p>
          <w:p w14:paraId="1A8B3D18" w14:textId="729B69B7" w:rsidR="00607636" w:rsidRDefault="00B93FE8" w:rsidP="00607636">
            <w:pPr>
              <w:ind w:right="25"/>
              <w:jc w:val="both"/>
              <w:rPr>
                <w:b/>
                <w:bCs/>
                <w:sz w:val="24"/>
                <w:szCs w:val="24"/>
              </w:rPr>
            </w:pPr>
            <w:r w:rsidRPr="00076F38">
              <w:rPr>
                <w:b/>
                <w:bCs/>
                <w:sz w:val="24"/>
                <w:szCs w:val="24"/>
              </w:rPr>
              <w:t>Katılımcı adına stantta görevli yetkilinin imza atmış olması temsil ettiği katılımcıya ait tüm bilgilerin doğruluğunu peşinen beyan ve kabul ettiği anlamına gelir. Burada yer alan bilgilere ilişkin olabilecek ihtilaflarda bu belgede yer alan bilgiler esas alınır.</w:t>
            </w:r>
          </w:p>
          <w:p w14:paraId="06CDAABE" w14:textId="77777777" w:rsidR="00607636" w:rsidRDefault="00607636" w:rsidP="00607636">
            <w:pPr>
              <w:ind w:right="25"/>
              <w:jc w:val="both"/>
              <w:rPr>
                <w:b/>
                <w:bCs/>
                <w:sz w:val="24"/>
                <w:szCs w:val="24"/>
              </w:rPr>
            </w:pPr>
          </w:p>
          <w:p w14:paraId="1B9BFF06" w14:textId="7E7F3963" w:rsidR="00607636" w:rsidRPr="00607636" w:rsidRDefault="00607636" w:rsidP="00607636">
            <w:pPr>
              <w:ind w:right="25"/>
              <w:jc w:val="both"/>
              <w:rPr>
                <w:b/>
                <w:bCs/>
                <w:sz w:val="24"/>
                <w:szCs w:val="24"/>
              </w:rPr>
            </w:pPr>
            <w:r w:rsidRPr="00607636">
              <w:rPr>
                <w:b/>
                <w:bCs/>
                <w:sz w:val="24"/>
                <w:szCs w:val="24"/>
              </w:rPr>
              <w:t>*</w:t>
            </w:r>
            <w:r>
              <w:rPr>
                <w:b/>
                <w:bCs/>
                <w:sz w:val="24"/>
                <w:szCs w:val="24"/>
              </w:rPr>
              <w:t xml:space="preserve"> Stantlı katılımın </w:t>
            </w:r>
            <w:r w:rsidR="00EA0868">
              <w:rPr>
                <w:b/>
                <w:bCs/>
                <w:sz w:val="24"/>
                <w:szCs w:val="24"/>
              </w:rPr>
              <w:t>zorunlu olmadığ</w:t>
            </w:r>
            <w:r>
              <w:rPr>
                <w:b/>
                <w:bCs/>
                <w:sz w:val="24"/>
                <w:szCs w:val="24"/>
              </w:rPr>
              <w:t xml:space="preserve">ı hallerde </w:t>
            </w:r>
            <w:r w:rsidR="00B64F8D">
              <w:rPr>
                <w:b/>
                <w:bCs/>
                <w:sz w:val="24"/>
                <w:szCs w:val="24"/>
              </w:rPr>
              <w:t xml:space="preserve">bu bölüm </w:t>
            </w:r>
            <w:r>
              <w:rPr>
                <w:b/>
                <w:bCs/>
                <w:sz w:val="24"/>
                <w:szCs w:val="24"/>
              </w:rPr>
              <w:t>doldurulmayacaktır.</w:t>
            </w:r>
          </w:p>
          <w:p w14:paraId="774B0217" w14:textId="77777777" w:rsidR="00B93FE8" w:rsidRPr="00076F38" w:rsidRDefault="00B93FE8" w:rsidP="007A60FA">
            <w:pPr>
              <w:ind w:right="25"/>
              <w:jc w:val="both"/>
              <w:rPr>
                <w:b/>
                <w:bCs/>
                <w:sz w:val="24"/>
                <w:szCs w:val="24"/>
              </w:rPr>
            </w:pPr>
          </w:p>
        </w:tc>
      </w:tr>
      <w:tr w:rsidR="00B93FE8" w:rsidRPr="00076F38" w14:paraId="041E4E2C" w14:textId="77777777" w:rsidTr="00EB2EB0">
        <w:trPr>
          <w:trHeight w:val="450"/>
        </w:trPr>
        <w:tc>
          <w:tcPr>
            <w:tcW w:w="9166" w:type="dxa"/>
            <w:gridSpan w:val="5"/>
            <w:vMerge/>
            <w:hideMark/>
          </w:tcPr>
          <w:p w14:paraId="6A38122E" w14:textId="77777777" w:rsidR="00B93FE8" w:rsidRPr="00076F38" w:rsidRDefault="00B93FE8" w:rsidP="007A60FA">
            <w:pPr>
              <w:ind w:right="680"/>
              <w:jc w:val="both"/>
              <w:rPr>
                <w:b/>
                <w:bCs/>
                <w:sz w:val="24"/>
                <w:szCs w:val="24"/>
              </w:rPr>
            </w:pPr>
          </w:p>
        </w:tc>
      </w:tr>
      <w:bookmarkEnd w:id="0"/>
    </w:tbl>
    <w:p w14:paraId="19A9B133" w14:textId="77777777" w:rsidR="00BB533B" w:rsidRDefault="00BB533B"/>
    <w:sectPr w:rsidR="00BB533B" w:rsidSect="005A345C">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C4AB" w14:textId="77777777" w:rsidR="00774896" w:rsidRDefault="00774896" w:rsidP="00EA7EAA">
      <w:pPr>
        <w:spacing w:after="0" w:line="240" w:lineRule="auto"/>
      </w:pPr>
      <w:r>
        <w:separator/>
      </w:r>
    </w:p>
  </w:endnote>
  <w:endnote w:type="continuationSeparator" w:id="0">
    <w:p w14:paraId="285A0FBE" w14:textId="77777777" w:rsidR="00774896" w:rsidRDefault="00774896" w:rsidP="00EA7EAA">
      <w:pPr>
        <w:spacing w:after="0" w:line="240" w:lineRule="auto"/>
      </w:pPr>
      <w:r>
        <w:continuationSeparator/>
      </w:r>
    </w:p>
  </w:endnote>
  <w:endnote w:type="continuationNotice" w:id="1">
    <w:p w14:paraId="77F4A327" w14:textId="77777777" w:rsidR="00774896" w:rsidRDefault="00774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3658" w14:textId="77777777" w:rsidR="00774896" w:rsidRDefault="00774896" w:rsidP="00EA7EAA">
      <w:pPr>
        <w:spacing w:after="0" w:line="240" w:lineRule="auto"/>
      </w:pPr>
      <w:r>
        <w:separator/>
      </w:r>
    </w:p>
  </w:footnote>
  <w:footnote w:type="continuationSeparator" w:id="0">
    <w:p w14:paraId="7DBB512F" w14:textId="77777777" w:rsidR="00774896" w:rsidRDefault="00774896" w:rsidP="00EA7EAA">
      <w:pPr>
        <w:spacing w:after="0" w:line="240" w:lineRule="auto"/>
      </w:pPr>
      <w:r>
        <w:continuationSeparator/>
      </w:r>
    </w:p>
  </w:footnote>
  <w:footnote w:type="continuationNotice" w:id="1">
    <w:p w14:paraId="5DA484BE" w14:textId="77777777" w:rsidR="00774896" w:rsidRDefault="007748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E1E"/>
    <w:multiLevelType w:val="hybridMultilevel"/>
    <w:tmpl w:val="DC369FFA"/>
    <w:lvl w:ilvl="0" w:tplc="041F0001">
      <w:start w:val="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987C18"/>
    <w:multiLevelType w:val="hybridMultilevel"/>
    <w:tmpl w:val="6F28C31A"/>
    <w:lvl w:ilvl="0" w:tplc="041F0001">
      <w:start w:val="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9071AB"/>
    <w:multiLevelType w:val="hybridMultilevel"/>
    <w:tmpl w:val="54C0AC7C"/>
    <w:lvl w:ilvl="0" w:tplc="041F0001">
      <w:start w:val="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EF"/>
    <w:rsid w:val="00042DE3"/>
    <w:rsid w:val="00084463"/>
    <w:rsid w:val="000B3FB4"/>
    <w:rsid w:val="00101A92"/>
    <w:rsid w:val="001C153E"/>
    <w:rsid w:val="003D3283"/>
    <w:rsid w:val="0046721D"/>
    <w:rsid w:val="004F13B6"/>
    <w:rsid w:val="004F2ECB"/>
    <w:rsid w:val="00501895"/>
    <w:rsid w:val="005304A2"/>
    <w:rsid w:val="005402AA"/>
    <w:rsid w:val="005A345C"/>
    <w:rsid w:val="005F18A6"/>
    <w:rsid w:val="00607636"/>
    <w:rsid w:val="006C37F8"/>
    <w:rsid w:val="006D788F"/>
    <w:rsid w:val="006E5065"/>
    <w:rsid w:val="006F0695"/>
    <w:rsid w:val="007478BB"/>
    <w:rsid w:val="00755E64"/>
    <w:rsid w:val="00762114"/>
    <w:rsid w:val="00774896"/>
    <w:rsid w:val="007F73EF"/>
    <w:rsid w:val="00800420"/>
    <w:rsid w:val="0081614F"/>
    <w:rsid w:val="008337A9"/>
    <w:rsid w:val="008665DD"/>
    <w:rsid w:val="00870DEA"/>
    <w:rsid w:val="00A775B9"/>
    <w:rsid w:val="00AD5217"/>
    <w:rsid w:val="00B64F8D"/>
    <w:rsid w:val="00B93FE8"/>
    <w:rsid w:val="00BB533B"/>
    <w:rsid w:val="00BB5C40"/>
    <w:rsid w:val="00C269C8"/>
    <w:rsid w:val="00C336C1"/>
    <w:rsid w:val="00C929F5"/>
    <w:rsid w:val="00C94A17"/>
    <w:rsid w:val="00CA6C29"/>
    <w:rsid w:val="00CB0F60"/>
    <w:rsid w:val="00DC0DB0"/>
    <w:rsid w:val="00DF542A"/>
    <w:rsid w:val="00E77596"/>
    <w:rsid w:val="00EA0868"/>
    <w:rsid w:val="00EA7EAA"/>
    <w:rsid w:val="00EB2EB0"/>
    <w:rsid w:val="00EB4D8D"/>
    <w:rsid w:val="00F61483"/>
    <w:rsid w:val="00FC61B6"/>
    <w:rsid w:val="00FE352C"/>
    <w:rsid w:val="00FF47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54D8F"/>
  <w15:chartTrackingRefBased/>
  <w15:docId w15:val="{B86F673C-58C2-46A6-9F94-87E99587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F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93FE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402AA"/>
    <w:rPr>
      <w:sz w:val="16"/>
      <w:szCs w:val="16"/>
    </w:rPr>
  </w:style>
  <w:style w:type="paragraph" w:styleId="AklamaMetni">
    <w:name w:val="annotation text"/>
    <w:basedOn w:val="Normal"/>
    <w:link w:val="AklamaMetniChar"/>
    <w:uiPriority w:val="99"/>
    <w:semiHidden/>
    <w:unhideWhenUsed/>
    <w:rsid w:val="005402A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402AA"/>
    <w:rPr>
      <w:sz w:val="20"/>
      <w:szCs w:val="20"/>
    </w:rPr>
  </w:style>
  <w:style w:type="paragraph" w:styleId="AklamaKonusu">
    <w:name w:val="annotation subject"/>
    <w:basedOn w:val="AklamaMetni"/>
    <w:next w:val="AklamaMetni"/>
    <w:link w:val="AklamaKonusuChar"/>
    <w:uiPriority w:val="99"/>
    <w:semiHidden/>
    <w:unhideWhenUsed/>
    <w:rsid w:val="005402AA"/>
    <w:rPr>
      <w:b/>
      <w:bCs/>
    </w:rPr>
  </w:style>
  <w:style w:type="character" w:customStyle="1" w:styleId="AklamaKonusuChar">
    <w:name w:val="Açıklama Konusu Char"/>
    <w:basedOn w:val="AklamaMetniChar"/>
    <w:link w:val="AklamaKonusu"/>
    <w:uiPriority w:val="99"/>
    <w:semiHidden/>
    <w:rsid w:val="005402AA"/>
    <w:rPr>
      <w:b/>
      <w:bCs/>
      <w:sz w:val="20"/>
      <w:szCs w:val="20"/>
    </w:rPr>
  </w:style>
  <w:style w:type="paragraph" w:styleId="BalonMetni">
    <w:name w:val="Balloon Text"/>
    <w:basedOn w:val="Normal"/>
    <w:link w:val="BalonMetniChar"/>
    <w:uiPriority w:val="99"/>
    <w:semiHidden/>
    <w:unhideWhenUsed/>
    <w:rsid w:val="005402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02AA"/>
    <w:rPr>
      <w:rFonts w:ascii="Segoe UI" w:hAnsi="Segoe UI" w:cs="Segoe UI"/>
      <w:sz w:val="18"/>
      <w:szCs w:val="18"/>
    </w:rPr>
  </w:style>
  <w:style w:type="paragraph" w:styleId="ListeParagraf">
    <w:name w:val="List Paragraph"/>
    <w:basedOn w:val="Normal"/>
    <w:uiPriority w:val="34"/>
    <w:qFormat/>
    <w:rsid w:val="00607636"/>
    <w:pPr>
      <w:ind w:left="720"/>
      <w:contextualSpacing/>
    </w:pPr>
  </w:style>
  <w:style w:type="paragraph" w:styleId="stBilgi">
    <w:name w:val="header"/>
    <w:basedOn w:val="Normal"/>
    <w:link w:val="stBilgiChar"/>
    <w:uiPriority w:val="99"/>
    <w:unhideWhenUsed/>
    <w:rsid w:val="007478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78BB"/>
  </w:style>
  <w:style w:type="paragraph" w:styleId="AltBilgi">
    <w:name w:val="footer"/>
    <w:basedOn w:val="Normal"/>
    <w:link w:val="AltBilgiChar"/>
    <w:uiPriority w:val="99"/>
    <w:unhideWhenUsed/>
    <w:rsid w:val="007478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78BB"/>
  </w:style>
  <w:style w:type="paragraph" w:styleId="Dzeltme">
    <w:name w:val="Revision"/>
    <w:hidden/>
    <w:uiPriority w:val="99"/>
    <w:semiHidden/>
    <w:rsid w:val="00747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204</Words>
  <Characters>1164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Yemişci</dc:creator>
  <cp:keywords/>
  <dc:description/>
  <cp:lastModifiedBy>Melis Atamer</cp:lastModifiedBy>
  <cp:revision>11</cp:revision>
  <cp:lastPrinted>2024-05-21T10:19:00Z</cp:lastPrinted>
  <dcterms:created xsi:type="dcterms:W3CDTF">2024-05-21T07:18:00Z</dcterms:created>
  <dcterms:modified xsi:type="dcterms:W3CDTF">2024-05-30T08:55:00Z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user=46834345276</vt:lpwstr>
  </property>
  <property fmtid="{D5CDD505-2E9C-101B-9397-08002B2CF9AE}" pid="4" name="geodilabeltime">
    <vt:lpwstr>datetime=2024-04-30T09:18:50.920Z</vt:lpwstr>
  </property>
</Properties>
</file>